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1FF" w:rsidRDefault="00961798">
      <w:pPr>
        <w:spacing w:after="0" w:line="240" w:lineRule="auto"/>
        <w:ind w:left="4248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D2897">
        <w:rPr>
          <w:rFonts w:ascii="Times New Roman" w:hAnsi="Times New Roman" w:cs="Times New Roman"/>
          <w:sz w:val="24"/>
          <w:szCs w:val="24"/>
        </w:rPr>
        <w:t>Kuźnica</w:t>
      </w:r>
      <w:r>
        <w:rPr>
          <w:rFonts w:ascii="Times New Roman" w:hAnsi="Times New Roman" w:cs="Times New Roman"/>
          <w:sz w:val="24"/>
          <w:szCs w:val="24"/>
        </w:rPr>
        <w:t>, dnia ......…</w:t>
      </w:r>
      <w:r w:rsidR="00E3596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…......2018 r.</w:t>
      </w:r>
    </w:p>
    <w:p w:rsidR="009951FF" w:rsidRDefault="009951FF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1FF" w:rsidRDefault="0099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1FF" w:rsidRDefault="0099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1FF" w:rsidRDefault="00961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9951FF" w:rsidRDefault="0099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1FF" w:rsidRDefault="0099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1FF" w:rsidRDefault="0099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1FF" w:rsidRDefault="0099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1FF" w:rsidRDefault="0096179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Ja, ………………………………………… </w:t>
      </w:r>
      <w:r>
        <w:rPr>
          <w:rFonts w:ascii="Times New Roman" w:hAnsi="Times New Roman" w:cs="Times New Roman"/>
          <w:i/>
          <w:sz w:val="16"/>
          <w:szCs w:val="16"/>
        </w:rPr>
        <w:t>(imię i nazwisko)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w zakresie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adres gospodarstwa,  do korespondencji, , numer gospodarstwa</w:t>
      </w:r>
      <w:r>
        <w:rPr>
          <w:rFonts w:ascii="Times New Roman" w:hAnsi="Times New Roman" w:cs="Times New Roman"/>
          <w:i/>
          <w:sz w:val="24"/>
          <w:szCs w:val="24"/>
        </w:rPr>
        <w:t xml:space="preserve"> )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celu przeprowadzenia czynności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oszacowania szkód wyrządzonych przez niekorzystne zjawiska atmosferyczne i sporządzania protokołów. </w:t>
      </w:r>
    </w:p>
    <w:p w:rsidR="009951FF" w:rsidRDefault="009951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1FF" w:rsidRDefault="0099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1FF" w:rsidRDefault="009617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Poinformowano mnie o tym, że: </w:t>
      </w:r>
    </w:p>
    <w:p w:rsidR="009951FF" w:rsidRDefault="009951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1FF" w:rsidRDefault="00961798">
      <w:pPr>
        <w:spacing w:after="0" w:line="288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administratorem danych osobowych jest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ED2897">
        <w:rPr>
          <w:rFonts w:ascii="Times New Roman" w:hAnsi="Times New Roman" w:cs="Times New Roman"/>
          <w:b/>
          <w:bCs/>
          <w:sz w:val="24"/>
          <w:szCs w:val="24"/>
        </w:rPr>
        <w:t>Kuźnica</w:t>
      </w:r>
      <w:r>
        <w:rPr>
          <w:rFonts w:ascii="Times New Roman" w:hAnsi="Times New Roman" w:cs="Times New Roman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b/>
          <w:bCs/>
          <w:sz w:val="24"/>
          <w:szCs w:val="24"/>
        </w:rPr>
        <w:t>Urz</w:t>
      </w:r>
      <w:r w:rsidR="00ED2897">
        <w:rPr>
          <w:rFonts w:ascii="Times New Roman" w:hAnsi="Times New Roman" w:cs="Times New Roman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D2897">
        <w:rPr>
          <w:rFonts w:ascii="Times New Roman" w:hAnsi="Times New Roman" w:cs="Times New Roman"/>
          <w:b/>
          <w:bCs/>
          <w:sz w:val="24"/>
          <w:szCs w:val="24"/>
        </w:rPr>
        <w:t>zie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  <w:r w:rsidR="00ED2897">
        <w:rPr>
          <w:rFonts w:ascii="Times New Roman" w:hAnsi="Times New Roman" w:cs="Times New Roman"/>
          <w:b/>
          <w:bCs/>
          <w:sz w:val="24"/>
          <w:szCs w:val="24"/>
        </w:rPr>
        <w:t>Kuźnica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ul. </w:t>
      </w:r>
      <w:r w:rsidR="00ED2897">
        <w:rPr>
          <w:rFonts w:ascii="Times New Roman" w:hAnsi="Times New Roman" w:cs="Times New Roman"/>
          <w:b/>
          <w:bCs/>
          <w:sz w:val="24"/>
          <w:szCs w:val="24"/>
        </w:rPr>
        <w:t>pl. 1000-lecia Państwa Polskiego 1, 16-123 K</w:t>
      </w:r>
      <w:r w:rsidR="00C45AF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D2897">
        <w:rPr>
          <w:rFonts w:ascii="Times New Roman" w:hAnsi="Times New Roman" w:cs="Times New Roman"/>
          <w:b/>
          <w:bCs/>
          <w:sz w:val="24"/>
          <w:szCs w:val="24"/>
        </w:rPr>
        <w:t>źnica</w:t>
      </w:r>
    </w:p>
    <w:p w:rsidR="009951FF" w:rsidRDefault="00961798">
      <w:pPr>
        <w:spacing w:after="0" w:line="288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kontakt z inspektorem ochrony danych jest możliwy za pośrednictwem danych kontaktowych administratora, </w:t>
      </w:r>
    </w:p>
    <w:p w:rsidR="009951FF" w:rsidRDefault="0096179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podanie moich danych osobowych jest dobrowolne oraz o przysługującym mi prawie żądania od administratora dostępu do danych oraz ich sprostowania lub usunięcia, jeżeli będzie to zgodne z przepisami prawa,</w:t>
      </w:r>
    </w:p>
    <w:p w:rsidR="009951FF" w:rsidRDefault="0096179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zgoda może zostać przeze mnie wycofana w dowolnym czasie i formie. Jestem świadoma/y że usunięcie danych osobowych lub cofnięcie zgody może skutkować brakiem realizacji wskazanego celu,</w:t>
      </w:r>
    </w:p>
    <w:p w:rsidR="009951FF" w:rsidRDefault="00961798">
      <w:pPr>
        <w:spacing w:after="0" w:line="288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dane osobowe będą przechowywane przez administratora do/przez okres </w:t>
      </w:r>
      <w:r w:rsidR="00E3596B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lat,</w:t>
      </w:r>
    </w:p>
    <w:p w:rsidR="009951FF" w:rsidRDefault="00961798">
      <w:pPr>
        <w:spacing w:after="0" w:line="288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- zebrane dane osobowe będą udostępniane innym odbiorcom (Komisji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szacowania szkód powstałych w gospodarstwach rolnych i działach specjalnych produkcji rolnej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wyniku wystąpienia niekorzystnych zjawisk atmosferycznych; Podlaskiemu Ośrodkowi Doradztwa Rolniczego; Wojewodzie Podlaskiemu), nie będą przekazywane do państwa trzeciego ani do organizacji międzynarodowej.</w:t>
      </w:r>
    </w:p>
    <w:p w:rsidR="009951FF" w:rsidRDefault="0096179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decyzje w mojej sprawie nie będą podejmowane w sposób zautomatyzowany,</w:t>
      </w:r>
    </w:p>
    <w:p w:rsidR="009951FF" w:rsidRDefault="0096179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przysługuje mi prawo do wniesienia skargi na niezgodne z prawem przetwarzanie danych osobowych do Prezesa Urzędu Ochrony Danych Osobowych  z siedzibą w Warszawie przy ul. Stawki 2.</w:t>
      </w:r>
    </w:p>
    <w:p w:rsidR="009951FF" w:rsidRDefault="009951F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951FF" w:rsidRDefault="0099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1FF" w:rsidRDefault="0099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1FF" w:rsidRDefault="00961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                    ....................................................</w:t>
      </w:r>
    </w:p>
    <w:p w:rsidR="009951FF" w:rsidRDefault="00961798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>(czytelny podpis osoby wyrażającej zgodę)</w:t>
      </w:r>
    </w:p>
    <w:sectPr w:rsidR="009951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790" w:rsidRDefault="00704790">
      <w:pPr>
        <w:spacing w:after="0" w:line="240" w:lineRule="auto"/>
      </w:pPr>
      <w:r>
        <w:separator/>
      </w:r>
    </w:p>
  </w:endnote>
  <w:endnote w:type="continuationSeparator" w:id="0">
    <w:p w:rsidR="00704790" w:rsidRDefault="0070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FF" w:rsidRDefault="0096179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1/1</w:t>
    </w:r>
  </w:p>
  <w:p w:rsidR="009951FF" w:rsidRDefault="00995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790" w:rsidRDefault="00704790">
      <w:pPr>
        <w:spacing w:after="0" w:line="240" w:lineRule="auto"/>
      </w:pPr>
      <w:r>
        <w:separator/>
      </w:r>
    </w:p>
  </w:footnote>
  <w:footnote w:type="continuationSeparator" w:id="0">
    <w:p w:rsidR="00704790" w:rsidRDefault="0070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FF" w:rsidRDefault="00961798">
    <w:pPr>
      <w:pStyle w:val="Nagwek"/>
      <w:jc w:val="right"/>
      <w:rPr>
        <w:rFonts w:ascii="Times New Roman" w:eastAsia="Calibri" w:hAnsi="Times New Roman" w:cs="Times New Roman"/>
      </w:rPr>
    </w:pPr>
    <w:r>
      <w:tab/>
    </w:r>
  </w:p>
  <w:p w:rsidR="009951FF" w:rsidRDefault="009951FF">
    <w:pPr>
      <w:pStyle w:val="Nagwek"/>
      <w:tabs>
        <w:tab w:val="left" w:pos="62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FF"/>
    <w:rsid w:val="00704790"/>
    <w:rsid w:val="00961798"/>
    <w:rsid w:val="009951FF"/>
    <w:rsid w:val="00AE1C7D"/>
    <w:rsid w:val="00C45AF2"/>
    <w:rsid w:val="00E3596B"/>
    <w:rsid w:val="00E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4D23"/>
  <w15:docId w15:val="{400C6BDD-554A-414C-BEE8-721E4AC1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12B5A"/>
  </w:style>
  <w:style w:type="character" w:customStyle="1" w:styleId="StopkaZnak">
    <w:name w:val="Stopka Znak"/>
    <w:basedOn w:val="Domylnaczcionkaakapitu"/>
    <w:link w:val="Stopka"/>
    <w:uiPriority w:val="99"/>
    <w:qFormat/>
    <w:rsid w:val="00912B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67A86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12B5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12B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67A8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Carewicz Marcin</dc:creator>
  <dc:description/>
  <cp:lastModifiedBy>Krystian</cp:lastModifiedBy>
  <cp:revision>8</cp:revision>
  <cp:lastPrinted>2018-06-14T09:49:00Z</cp:lastPrinted>
  <dcterms:created xsi:type="dcterms:W3CDTF">2018-06-08T12:18:00Z</dcterms:created>
  <dcterms:modified xsi:type="dcterms:W3CDTF">2018-06-18T06:36:00Z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Podlaski Urząd Wojewódzki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